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A7" w:rsidRDefault="005B4ADB" w:rsidP="003928FA">
      <w:pPr>
        <w:jc w:val="center"/>
        <w:rPr>
          <w:b/>
        </w:rPr>
      </w:pPr>
      <w:r>
        <w:rPr>
          <w:b/>
        </w:rPr>
        <w:t>Informácie pre záujemcov o štúdium na škole</w:t>
      </w:r>
      <w:r w:rsidR="003928FA">
        <w:rPr>
          <w:b/>
        </w:rPr>
        <w:t xml:space="preserve"> v systéme Duálneho vzdelávania, ktorý nastúpia do 1. ročníka v školskom roku 2020/2021 </w:t>
      </w:r>
      <w:r>
        <w:rPr>
          <w:b/>
        </w:rPr>
        <w:t>:</w:t>
      </w:r>
    </w:p>
    <w:p w:rsidR="00A417B4" w:rsidRPr="00341BA7" w:rsidRDefault="00A417B4">
      <w:pPr>
        <w:rPr>
          <w:b/>
        </w:rPr>
      </w:pPr>
    </w:p>
    <w:p w:rsidR="00BB22C2" w:rsidRDefault="00A417B4" w:rsidP="00BB22C2">
      <w:pPr>
        <w:ind w:firstLine="708"/>
        <w:jc w:val="both"/>
      </w:pPr>
      <w:r>
        <w:t>Súkromná stredná odborná škola p</w:t>
      </w:r>
      <w:r w:rsidR="00380B06">
        <w:t>odnikania, Námestie mládeže 587</w:t>
      </w:r>
      <w:r>
        <w:t>/17, Zvolen už od 1.9.2019 vstúpila do systému duálneho vzdelávania v študijnom odbore 6341 M škola podnikania. Systém duálneho vzdelávania prináša úzke prepojenie odborného vzdelávania priamo u zamestnávateľa so vzdelávaním</w:t>
      </w:r>
      <w:r w:rsidR="00380B06">
        <w:t xml:space="preserve"> v</w:t>
      </w:r>
      <w:r>
        <w:t xml:space="preserve"> škole. Študent sa v rámci štúdia </w:t>
      </w:r>
      <w:r w:rsidR="00BB22C2">
        <w:t>na</w:t>
      </w:r>
      <w:r>
        <w:t xml:space="preserve"> škole pripravuje na prácu </w:t>
      </w:r>
      <w:r w:rsidR="00BB22C2">
        <w:t xml:space="preserve">aj </w:t>
      </w:r>
      <w:r>
        <w:t xml:space="preserve">u nového zamestnávateľa </w:t>
      </w:r>
      <w:r w:rsidR="00380B06">
        <w:t xml:space="preserve"> </w:t>
      </w:r>
      <w:r>
        <w:t>v jeho priestoroch</w:t>
      </w:r>
      <w:r w:rsidR="00092AB8">
        <w:t>, učí sa a získ</w:t>
      </w:r>
      <w:r w:rsidR="003928FA">
        <w:t>ava skúse</w:t>
      </w:r>
      <w:r w:rsidR="00092AB8">
        <w:t>nosti, ktoré sú potrebné pre výkon danej profesie. Táto spolupráca poskytuje výhody pre všetkých zúčastnených</w:t>
      </w:r>
      <w:r w:rsidR="00BB22C2">
        <w:t>:</w:t>
      </w:r>
      <w:r w:rsidR="00092AB8">
        <w:t xml:space="preserve"> zamestnávateľov -  firmy, spoločnosti, pre školu, pre rodičov a študentov našej školy. Sme súkromná škola, ktorá  sa snaží</w:t>
      </w:r>
      <w:r w:rsidR="00BB22C2">
        <w:t xml:space="preserve"> pre</w:t>
      </w:r>
      <w:r w:rsidR="00092AB8">
        <w:t xml:space="preserve"> študentov vytvoriť</w:t>
      </w:r>
      <w:r w:rsidR="00BB22C2">
        <w:t xml:space="preserve"> kvalitné študijné prostredie a dbáme na prepojenie vzdelávania s praxou, čím </w:t>
      </w:r>
      <w:r w:rsidR="00092AB8">
        <w:t> </w:t>
      </w:r>
      <w:r w:rsidR="00BB22C2">
        <w:t>je zabezpečený väčší predpoklad  uplatnenia našich absolventov</w:t>
      </w:r>
      <w:r w:rsidR="00092AB8">
        <w:t xml:space="preserve"> </w:t>
      </w:r>
      <w:r w:rsidR="00BB22C2">
        <w:t>na</w:t>
      </w:r>
      <w:r w:rsidR="00092AB8">
        <w:t xml:space="preserve"> trhu práce. </w:t>
      </w:r>
    </w:p>
    <w:p w:rsidR="00A417B4" w:rsidRDefault="00BB22C2" w:rsidP="00BB22C2">
      <w:pPr>
        <w:ind w:firstLine="708"/>
        <w:jc w:val="both"/>
      </w:pPr>
      <w:r>
        <w:t xml:space="preserve">Výhoda </w:t>
      </w:r>
      <w:r w:rsidR="00092AB8">
        <w:t xml:space="preserve"> spolupráce</w:t>
      </w:r>
      <w:r>
        <w:t xml:space="preserve"> zamestnávateľov a školy pri vzdelávaní</w:t>
      </w:r>
      <w:r w:rsidR="00092AB8">
        <w:t xml:space="preserve"> je hlavne v tom, že počas štyroch rokov štúdia na našej škole študent získa základné znalosti, zručnosti</w:t>
      </w:r>
      <w:r w:rsidR="00380B06">
        <w:t xml:space="preserve">  priamo u daného </w:t>
      </w:r>
      <w:r w:rsidR="00092AB8">
        <w:t xml:space="preserve">zamestnávateľa, </w:t>
      </w:r>
      <w:r w:rsidR="00380B06">
        <w:t>s ktorým podpíše zmluvu o duálnom systéme vzdelávania a</w:t>
      </w:r>
      <w:r w:rsidR="00092AB8">
        <w:t xml:space="preserve"> po ukončení štúdia môže nastúpiť</w:t>
      </w:r>
      <w:r w:rsidR="00380B06">
        <w:t xml:space="preserve"> hneď</w:t>
      </w:r>
      <w:r w:rsidR="00092AB8">
        <w:t xml:space="preserve"> do zamestnania. </w:t>
      </w:r>
    </w:p>
    <w:p w:rsidR="00092AB8" w:rsidRDefault="00092AB8" w:rsidP="00BB22C2">
      <w:pPr>
        <w:ind w:firstLine="708"/>
        <w:jc w:val="both"/>
      </w:pPr>
      <w:r>
        <w:t>V školskom roku 20</w:t>
      </w:r>
      <w:r w:rsidR="00E75B1A">
        <w:t>20</w:t>
      </w:r>
      <w:r>
        <w:t>/202</w:t>
      </w:r>
      <w:r w:rsidR="00E75B1A">
        <w:t>1</w:t>
      </w:r>
      <w:r w:rsidR="00380B06">
        <w:t xml:space="preserve"> sme pre </w:t>
      </w:r>
      <w:r>
        <w:t xml:space="preserve"> študentov uzatvorili zmluvy s prestížnymi </w:t>
      </w:r>
      <w:r w:rsidR="00380B06">
        <w:t>zamestnávateľmi z</w:t>
      </w:r>
      <w:r>
        <w:t> nášho regiónu, ktorí majú osvedčenie od Republikovej únie zamestnávateľov o spôsobilosti pre vykonávanie praktického</w:t>
      </w:r>
      <w:r w:rsidR="00E75B1A">
        <w:t xml:space="preserve"> vyučovania a uzavreli zmluvu s našou školou </w:t>
      </w:r>
      <w:r w:rsidR="00D63A9E">
        <w:t>o „D</w:t>
      </w:r>
      <w:r w:rsidR="00E75B1A">
        <w:t>uálnom vzdelávaní.</w:t>
      </w:r>
      <w:r w:rsidR="00D63A9E">
        <w:t>“</w:t>
      </w:r>
      <w:bookmarkStart w:id="0" w:name="_GoBack"/>
      <w:bookmarkEnd w:id="0"/>
    </w:p>
    <w:p w:rsidR="00E75B1A" w:rsidRPr="00380B06" w:rsidRDefault="003928FA" w:rsidP="00380B06">
      <w:pPr>
        <w:shd w:val="clear" w:color="auto" w:fill="FFFFFF"/>
        <w:rPr>
          <w:rFonts w:ascii="Calibri" w:eastAsia="Times New Roman" w:hAnsi="Calibri" w:cs="Calibri"/>
          <w:color w:val="3C4043"/>
          <w:lang w:eastAsia="sk-SK"/>
        </w:rPr>
      </w:pPr>
      <w:r w:rsidRPr="003928FA">
        <w:rPr>
          <w:b/>
        </w:rPr>
        <w:t>Continental</w:t>
      </w:r>
      <w:r w:rsidR="00380B06" w:rsidRPr="003928FA">
        <w:rPr>
          <w:b/>
        </w:rPr>
        <w:t xml:space="preserve"> </w:t>
      </w:r>
      <w:proofErr w:type="spellStart"/>
      <w:r w:rsidR="00380B06" w:rsidRPr="003928FA">
        <w:rPr>
          <w:rFonts w:ascii="Calibri" w:eastAsia="Times New Roman" w:hAnsi="Calibri" w:cs="Calibri"/>
          <w:b/>
          <w:color w:val="3C4043"/>
          <w:lang w:eastAsia="sk-SK"/>
        </w:rPr>
        <w:t>Automotive</w:t>
      </w:r>
      <w:proofErr w:type="spellEnd"/>
      <w:r w:rsidR="00380B06" w:rsidRPr="003928FA">
        <w:rPr>
          <w:rFonts w:ascii="Calibri" w:eastAsia="Times New Roman" w:hAnsi="Calibri" w:cs="Calibri"/>
          <w:b/>
          <w:color w:val="3C4043"/>
          <w:lang w:eastAsia="sk-SK"/>
        </w:rPr>
        <w:t xml:space="preserve"> Systems Slovakia </w:t>
      </w:r>
      <w:proofErr w:type="spellStart"/>
      <w:r w:rsidR="00380B06" w:rsidRPr="003928FA">
        <w:rPr>
          <w:rFonts w:ascii="Calibri" w:eastAsia="Times New Roman" w:hAnsi="Calibri" w:cs="Calibri"/>
          <w:b/>
          <w:color w:val="3C4043"/>
          <w:lang w:eastAsia="sk-SK"/>
        </w:rPr>
        <w:t>s.r.o</w:t>
      </w:r>
      <w:proofErr w:type="spellEnd"/>
      <w:r>
        <w:rPr>
          <w:rFonts w:ascii="Calibri" w:eastAsia="Times New Roman" w:hAnsi="Calibri" w:cs="Calibri"/>
          <w:color w:val="3C4043"/>
          <w:lang w:eastAsia="sk-SK"/>
        </w:rPr>
        <w:t xml:space="preserve">., </w:t>
      </w:r>
      <w:r w:rsidR="00380B06" w:rsidRPr="00380B06">
        <w:rPr>
          <w:rFonts w:ascii="Calibri" w:eastAsia="Times New Roman" w:hAnsi="Calibri" w:cs="Calibri"/>
          <w:color w:val="3C4043"/>
          <w:lang w:eastAsia="sk-SK"/>
        </w:rPr>
        <w:t>Cesta ku Continentalu 8950/1</w:t>
      </w:r>
      <w:r w:rsidR="00380B06" w:rsidRPr="003928FA">
        <w:rPr>
          <w:rFonts w:ascii="Calibri" w:eastAsia="Times New Roman" w:hAnsi="Calibri" w:cs="Calibri"/>
          <w:color w:val="3C4043"/>
          <w:lang w:eastAsia="sk-SK"/>
        </w:rPr>
        <w:t>,</w:t>
      </w:r>
      <w:r w:rsidR="00380B06" w:rsidRPr="003928FA">
        <w:rPr>
          <w:rFonts w:ascii="Calibri" w:eastAsia="Times New Roman" w:hAnsi="Calibri" w:cs="Calibri"/>
          <w:bCs/>
          <w:color w:val="52565A"/>
          <w:lang w:eastAsia="sk-SK"/>
        </w:rPr>
        <w:t>Zvolen</w:t>
      </w:r>
      <w:r w:rsidR="00380B06">
        <w:rPr>
          <w:rFonts w:ascii="Calibri" w:eastAsia="Times New Roman" w:hAnsi="Calibri" w:cs="Calibri"/>
          <w:b/>
          <w:bCs/>
          <w:color w:val="52565A"/>
          <w:lang w:eastAsia="sk-SK"/>
        </w:rPr>
        <w:t xml:space="preserve"> </w:t>
      </w:r>
      <w:r w:rsidR="00E75B1A">
        <w:t xml:space="preserve"> 6 žiakov</w:t>
      </w:r>
    </w:p>
    <w:p w:rsidR="00E75B1A" w:rsidRDefault="00E75B1A" w:rsidP="00380B06">
      <w:r w:rsidRPr="00341BA7">
        <w:rPr>
          <w:rFonts w:ascii="Calibri" w:hAnsi="Calibri" w:cs="Calibri"/>
          <w:b/>
        </w:rPr>
        <w:t>Mestský úrad</w:t>
      </w:r>
      <w:r w:rsidRPr="00E75B1A"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222222"/>
          <w:shd w:val="clear" w:color="auto" w:fill="FFFFFF"/>
        </w:rPr>
        <w:t xml:space="preserve">Námestie slobody 2525/22, </w:t>
      </w:r>
      <w:r w:rsidRPr="00E75B1A">
        <w:rPr>
          <w:rFonts w:ascii="Calibri" w:hAnsi="Calibri" w:cs="Calibri"/>
          <w:color w:val="222222"/>
          <w:shd w:val="clear" w:color="auto" w:fill="FFFFFF"/>
        </w:rPr>
        <w:t>Zvolen</w:t>
      </w:r>
      <w:r>
        <w:t xml:space="preserve">                                           </w:t>
      </w:r>
      <w:r w:rsidR="00380B06">
        <w:t xml:space="preserve">                         </w:t>
      </w:r>
      <w:r>
        <w:t>2 žiaci</w:t>
      </w:r>
    </w:p>
    <w:p w:rsidR="00E75B1A" w:rsidRDefault="00E75B1A" w:rsidP="00BB22C2">
      <w:proofErr w:type="spellStart"/>
      <w:r w:rsidRPr="00341BA7">
        <w:rPr>
          <w:b/>
        </w:rPr>
        <w:t>Creefox</w:t>
      </w:r>
      <w:proofErr w:type="spellEnd"/>
      <w:r w:rsidRPr="00341BA7">
        <w:rPr>
          <w:b/>
        </w:rPr>
        <w:t xml:space="preserve"> </w:t>
      </w:r>
      <w:r>
        <w:t xml:space="preserve">– marketingová agentúra,  </w:t>
      </w:r>
      <w:proofErr w:type="spellStart"/>
      <w:r>
        <w:t>Lazovná</w:t>
      </w:r>
      <w:proofErr w:type="spellEnd"/>
      <w:r>
        <w:t xml:space="preserve"> 3,  Banská Bystrica                   </w:t>
      </w:r>
      <w:r w:rsidR="00380B06">
        <w:t xml:space="preserve">           </w:t>
      </w:r>
      <w:r w:rsidR="00BB22C2">
        <w:t xml:space="preserve">              </w:t>
      </w:r>
      <w:r>
        <w:t xml:space="preserve"> 2 žiaci</w:t>
      </w:r>
    </w:p>
    <w:p w:rsidR="00E75B1A" w:rsidRDefault="00E75B1A" w:rsidP="00092AB8">
      <w:pPr>
        <w:ind w:firstLine="708"/>
      </w:pPr>
    </w:p>
    <w:p w:rsidR="00E75B1A" w:rsidRDefault="00E75B1A" w:rsidP="00092AB8">
      <w:pPr>
        <w:ind w:firstLine="708"/>
      </w:pPr>
    </w:p>
    <w:p w:rsidR="00092AB8" w:rsidRDefault="00380B06">
      <w:r>
        <w:t>Viac informácií o duálnom systéme vzdelávania:</w:t>
      </w:r>
    </w:p>
    <w:p w:rsidR="00DB0570" w:rsidRDefault="00D63A9E">
      <w:hyperlink r:id="rId4" w:anchor="HomeTextArea" w:history="1">
        <w:r w:rsidR="00A417B4" w:rsidRPr="00F2027E">
          <w:rPr>
            <w:rStyle w:val="Hypertextovprepojenie"/>
          </w:rPr>
          <w:t>http://www.dualnysystem.sk/#HomeTextArea</w:t>
        </w:r>
      </w:hyperlink>
    </w:p>
    <w:p w:rsidR="00380B06" w:rsidRDefault="00D63A9E">
      <w:hyperlink r:id="rId5" w:history="1">
        <w:r w:rsidR="00380B06" w:rsidRPr="00380B06">
          <w:rPr>
            <w:color w:val="0000FF"/>
            <w:u w:val="single"/>
          </w:rPr>
          <w:t>https://www.minedu.sk/system-dualneho-vzdelavania/</w:t>
        </w:r>
      </w:hyperlink>
    </w:p>
    <w:p w:rsidR="00380B06" w:rsidRDefault="00D63A9E">
      <w:hyperlink r:id="rId6" w:history="1">
        <w:r w:rsidR="00380B06" w:rsidRPr="00380B06">
          <w:rPr>
            <w:color w:val="0000FF"/>
            <w:u w:val="single"/>
          </w:rPr>
          <w:t>https://siov.sk/vzdelavanie/odborne-vzdelavanie-a-priprava/dualne-vzdelavanie/</w:t>
        </w:r>
      </w:hyperlink>
    </w:p>
    <w:sectPr w:rsidR="00380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24"/>
    <w:rsid w:val="00092AB8"/>
    <w:rsid w:val="000D5824"/>
    <w:rsid w:val="00341BA7"/>
    <w:rsid w:val="00380B06"/>
    <w:rsid w:val="003928FA"/>
    <w:rsid w:val="003D4EC0"/>
    <w:rsid w:val="005B4ADB"/>
    <w:rsid w:val="00A417B4"/>
    <w:rsid w:val="00BB22C2"/>
    <w:rsid w:val="00D63A9E"/>
    <w:rsid w:val="00DB0570"/>
    <w:rsid w:val="00E7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10EFD-3A8F-45E7-AFEB-B9C431C4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417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5300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2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ov.sk/vzdelavanie/odborne-vzdelavanie-a-priprava/dualne-vzdelavanie/" TargetMode="External"/><Relationship Id="rId5" Type="http://schemas.openxmlformats.org/officeDocument/2006/relationships/hyperlink" Target="https://www.minedu.sk/system-dualneho-vzdelavania/" TargetMode="External"/><Relationship Id="rId4" Type="http://schemas.openxmlformats.org/officeDocument/2006/relationships/hyperlink" Target="http://www.dualnysystem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ivetamichalikova3@gmail.com</dc:creator>
  <cp:keywords/>
  <dc:description/>
  <cp:lastModifiedBy>Pavel Michalík</cp:lastModifiedBy>
  <cp:revision>4</cp:revision>
  <dcterms:created xsi:type="dcterms:W3CDTF">2020-01-21T17:45:00Z</dcterms:created>
  <dcterms:modified xsi:type="dcterms:W3CDTF">2020-01-21T18:09:00Z</dcterms:modified>
</cp:coreProperties>
</file>